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8" w:rsidRDefault="00CF0EE8" w:rsidP="00CF0EE8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CF0EE8" w:rsidRDefault="00CF0EE8" w:rsidP="00CF0EE8">
      <w:pPr>
        <w:jc w:val="center"/>
        <w:rPr>
          <w:b/>
          <w:sz w:val="28"/>
        </w:rPr>
      </w:pPr>
    </w:p>
    <w:p w:rsidR="00CF0EE8" w:rsidRDefault="00CF0EE8" w:rsidP="00CF0EE8">
      <w:pPr>
        <w:jc w:val="center"/>
        <w:rPr>
          <w:sz w:val="36"/>
          <w:szCs w:val="43"/>
        </w:rPr>
      </w:pPr>
    </w:p>
    <w:p w:rsidR="00CF0EE8" w:rsidRDefault="00CF0EE8" w:rsidP="00CF0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0EE8" w:rsidRDefault="00CF0EE8" w:rsidP="00CF0EE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F0EE8" w:rsidTr="00CF0EE8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0EE8" w:rsidRPr="00BE0243" w:rsidRDefault="00694988" w:rsidP="006949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E0243">
              <w:rPr>
                <w:sz w:val="28"/>
                <w:szCs w:val="28"/>
              </w:rPr>
              <w:t>.0</w:t>
            </w:r>
            <w:r w:rsidR="00A916C2">
              <w:rPr>
                <w:sz w:val="28"/>
                <w:szCs w:val="28"/>
              </w:rPr>
              <w:t>4</w:t>
            </w:r>
            <w:r w:rsidR="00BE024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060" w:type="dxa"/>
            <w:hideMark/>
          </w:tcPr>
          <w:p w:rsidR="00CF0EE8" w:rsidRDefault="00CF0EE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0EE8" w:rsidRPr="00E419BD" w:rsidRDefault="006949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F0EE8" w:rsidTr="00CF0EE8">
        <w:tc>
          <w:tcPr>
            <w:tcW w:w="1710" w:type="dxa"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CF0EE8" w:rsidRDefault="00CF0EE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jc w:val="center"/>
      </w:pPr>
    </w:p>
    <w:p w:rsidR="00CF0EE8" w:rsidRDefault="00CF0EE8" w:rsidP="00CF0EE8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CF0EE8" w:rsidTr="00CF0EE8">
        <w:tc>
          <w:tcPr>
            <w:tcW w:w="900" w:type="dxa"/>
          </w:tcPr>
          <w:p w:rsidR="00CF0EE8" w:rsidRDefault="00CF0EE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A4631E" w:rsidRDefault="00A4631E" w:rsidP="00A4631E">
            <w:pPr>
              <w:snapToGrid w:val="0"/>
              <w:spacing w:line="15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месячника по санитарной очистке </w:t>
            </w:r>
            <w:r w:rsidR="00694988">
              <w:rPr>
                <w:b/>
                <w:bCs/>
                <w:sz w:val="28"/>
                <w:szCs w:val="28"/>
              </w:rPr>
              <w:t xml:space="preserve">и благоустройству </w:t>
            </w:r>
            <w:r>
              <w:rPr>
                <w:b/>
                <w:bCs/>
                <w:sz w:val="28"/>
                <w:szCs w:val="28"/>
              </w:rPr>
              <w:t>территории</w:t>
            </w:r>
          </w:p>
          <w:p w:rsidR="00A916C2" w:rsidRDefault="00A4631E" w:rsidP="00A4631E">
            <w:pPr>
              <w:snapToGrid w:val="0"/>
              <w:spacing w:line="15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Юрьевского сельского поселения</w:t>
            </w:r>
          </w:p>
          <w:p w:rsidR="00A4631E" w:rsidRDefault="00A4631E" w:rsidP="00A4631E">
            <w:pPr>
              <w:snapToGrid w:val="0"/>
              <w:spacing w:line="15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Котельничского района Кировской области</w:t>
            </w:r>
          </w:p>
        </w:tc>
        <w:tc>
          <w:tcPr>
            <w:tcW w:w="1544" w:type="dxa"/>
          </w:tcPr>
          <w:p w:rsidR="00CF0EE8" w:rsidRDefault="00CF0EE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jc w:val="center"/>
      </w:pPr>
    </w:p>
    <w:p w:rsidR="00CF0EE8" w:rsidRDefault="00CF0EE8" w:rsidP="00CF0EE8">
      <w:pPr>
        <w:rPr>
          <w:b/>
          <w:bCs/>
          <w:sz w:val="24"/>
          <w:szCs w:val="24"/>
        </w:rPr>
      </w:pPr>
    </w:p>
    <w:p w:rsidR="007C5457" w:rsidRDefault="00CF0EE8" w:rsidP="007C5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31E">
        <w:rPr>
          <w:sz w:val="28"/>
          <w:szCs w:val="28"/>
        </w:rPr>
        <w:t>В целях организации работ по благоустрой</w:t>
      </w:r>
      <w:r w:rsidR="007C5457">
        <w:rPr>
          <w:sz w:val="28"/>
          <w:szCs w:val="28"/>
        </w:rPr>
        <w:t>ству и приведению территории Юрьевского сельского поселения в надлежащее санитарное состояние, администрация Юрьевского сельского поселения Котельничского района Кировской области ПОСТАНОВЛЯЕТ:</w:t>
      </w:r>
    </w:p>
    <w:p w:rsidR="007C5457" w:rsidRPr="00BE0243" w:rsidRDefault="007C5457" w:rsidP="007C5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94988">
        <w:rPr>
          <w:sz w:val="28"/>
          <w:szCs w:val="28"/>
        </w:rPr>
        <w:t>Объявить</w:t>
      </w:r>
      <w:r w:rsidRPr="007C5457">
        <w:rPr>
          <w:sz w:val="28"/>
          <w:szCs w:val="28"/>
        </w:rPr>
        <w:t xml:space="preserve"> с </w:t>
      </w:r>
      <w:r w:rsidR="00694988">
        <w:rPr>
          <w:sz w:val="28"/>
          <w:szCs w:val="28"/>
        </w:rPr>
        <w:t>16</w:t>
      </w:r>
      <w:r w:rsidRPr="007C5457">
        <w:rPr>
          <w:sz w:val="28"/>
          <w:szCs w:val="28"/>
        </w:rPr>
        <w:t>.04.</w:t>
      </w:r>
      <w:r w:rsidR="00A916C2">
        <w:rPr>
          <w:sz w:val="28"/>
          <w:szCs w:val="28"/>
        </w:rPr>
        <w:t>201</w:t>
      </w:r>
      <w:r w:rsidR="00694988">
        <w:rPr>
          <w:sz w:val="28"/>
          <w:szCs w:val="28"/>
        </w:rPr>
        <w:t>8</w:t>
      </w:r>
      <w:r w:rsidRPr="007C5457">
        <w:rPr>
          <w:sz w:val="28"/>
          <w:szCs w:val="28"/>
        </w:rPr>
        <w:t xml:space="preserve"> по </w:t>
      </w:r>
      <w:r w:rsidR="00694988">
        <w:rPr>
          <w:sz w:val="28"/>
          <w:szCs w:val="28"/>
        </w:rPr>
        <w:t>08</w:t>
      </w:r>
      <w:r w:rsidRPr="007C5457">
        <w:rPr>
          <w:sz w:val="28"/>
          <w:szCs w:val="28"/>
        </w:rPr>
        <w:t>.05.201</w:t>
      </w:r>
      <w:r w:rsidR="00694988">
        <w:rPr>
          <w:sz w:val="28"/>
          <w:szCs w:val="28"/>
        </w:rPr>
        <w:t>8</w:t>
      </w:r>
      <w:r w:rsidRPr="007C5457">
        <w:rPr>
          <w:sz w:val="28"/>
          <w:szCs w:val="28"/>
        </w:rPr>
        <w:t xml:space="preserve"> года месячник по благоустройству и санит</w:t>
      </w:r>
      <w:r>
        <w:rPr>
          <w:sz w:val="28"/>
          <w:szCs w:val="28"/>
        </w:rPr>
        <w:t>арной очистке территории Юрьевского сельского поселения Котельничского района Кировской области (далее - месячник по благоустройству).</w:t>
      </w:r>
    </w:p>
    <w:p w:rsidR="00477DCD" w:rsidRDefault="00477DCD" w:rsidP="007C5457">
      <w:pPr>
        <w:spacing w:line="360" w:lineRule="auto"/>
        <w:jc w:val="both"/>
        <w:rPr>
          <w:sz w:val="28"/>
          <w:szCs w:val="28"/>
        </w:rPr>
      </w:pPr>
      <w:r w:rsidRPr="00477DCD">
        <w:rPr>
          <w:sz w:val="28"/>
          <w:szCs w:val="28"/>
        </w:rPr>
        <w:t xml:space="preserve">      2</w:t>
      </w:r>
      <w:r>
        <w:rPr>
          <w:sz w:val="28"/>
          <w:szCs w:val="28"/>
        </w:rPr>
        <w:t>.</w:t>
      </w:r>
      <w:r w:rsidR="00684AA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рабочую комиссию по проведению месячника по благоустройству и санитарной очистке территории Юрьевского сельского поселения.</w:t>
      </w:r>
      <w:r w:rsidR="00694988">
        <w:rPr>
          <w:sz w:val="28"/>
          <w:szCs w:val="28"/>
        </w:rPr>
        <w:t xml:space="preserve"> </w:t>
      </w:r>
      <w:r w:rsidR="002C105E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2C105E">
        <w:rPr>
          <w:sz w:val="28"/>
          <w:szCs w:val="28"/>
        </w:rPr>
        <w:t>)</w:t>
      </w:r>
    </w:p>
    <w:p w:rsidR="00477DCD" w:rsidRPr="00477DCD" w:rsidRDefault="00477DCD" w:rsidP="007C54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3.Утвердить план по благоустройству Юрьевского сельского поселения</w:t>
      </w:r>
      <w:r w:rsidR="002C105E">
        <w:rPr>
          <w:sz w:val="28"/>
          <w:szCs w:val="28"/>
        </w:rPr>
        <w:t xml:space="preserve"> на 201</w:t>
      </w:r>
      <w:r w:rsidR="00694988">
        <w:rPr>
          <w:sz w:val="28"/>
          <w:szCs w:val="28"/>
        </w:rPr>
        <w:t>8</w:t>
      </w:r>
      <w:r w:rsidR="002C105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2C105E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="002C105E">
        <w:rPr>
          <w:sz w:val="28"/>
          <w:szCs w:val="28"/>
        </w:rPr>
        <w:t>)</w:t>
      </w:r>
    </w:p>
    <w:p w:rsidR="00CF0EE8" w:rsidRDefault="00CF0EE8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457">
        <w:rPr>
          <w:sz w:val="28"/>
          <w:szCs w:val="28"/>
        </w:rPr>
        <w:t xml:space="preserve">     </w:t>
      </w:r>
      <w:r w:rsidR="00E12C6A">
        <w:rPr>
          <w:sz w:val="28"/>
          <w:szCs w:val="28"/>
        </w:rPr>
        <w:t>4</w:t>
      </w:r>
      <w:r w:rsidR="007C5457">
        <w:rPr>
          <w:sz w:val="28"/>
          <w:szCs w:val="28"/>
        </w:rPr>
        <w:t xml:space="preserve">.Рекомендовать руководителям учреждений  всех форм собственности, входящих в состав Юрьевского сельского поселения </w:t>
      </w:r>
      <w:r w:rsidR="001F3919">
        <w:rPr>
          <w:sz w:val="28"/>
          <w:szCs w:val="28"/>
        </w:rPr>
        <w:t xml:space="preserve"> Котельничского района Кировской области в рамках своей компетенции:</w:t>
      </w:r>
    </w:p>
    <w:p w:rsidR="00E60847" w:rsidRDefault="00E60847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.1.Организовать проведение месячника по благоустройству закреплённых территорий сельского поселения.</w:t>
      </w:r>
    </w:p>
    <w:p w:rsidR="00CF0EE8" w:rsidRDefault="00E60847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.2.Работы проводить согласно план</w:t>
      </w:r>
      <w:r w:rsidR="006258BD">
        <w:rPr>
          <w:sz w:val="28"/>
          <w:szCs w:val="28"/>
        </w:rPr>
        <w:t>у</w:t>
      </w:r>
      <w:r>
        <w:rPr>
          <w:sz w:val="28"/>
          <w:szCs w:val="28"/>
        </w:rPr>
        <w:t xml:space="preserve"> благоустройства на 201</w:t>
      </w:r>
      <w:r w:rsidR="006258BD">
        <w:rPr>
          <w:sz w:val="28"/>
          <w:szCs w:val="28"/>
        </w:rPr>
        <w:t>7</w:t>
      </w:r>
      <w:r>
        <w:rPr>
          <w:sz w:val="28"/>
          <w:szCs w:val="28"/>
        </w:rPr>
        <w:t xml:space="preserve"> год с определением ответственных исполнителей, конкретных объёмов и сроков уборки территорий.</w:t>
      </w:r>
    </w:p>
    <w:p w:rsidR="00E60847" w:rsidRDefault="00E60847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.3.При проведении месячника по благоустройству обращать особое внимание на территорию мест отдыха, объекты образования и здравоохранения, памятники, места захоронения, территории</w:t>
      </w:r>
      <w:r w:rsidR="001A6C95">
        <w:rPr>
          <w:sz w:val="28"/>
          <w:szCs w:val="28"/>
        </w:rPr>
        <w:t xml:space="preserve"> жилых домов.</w:t>
      </w: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2C6A">
        <w:rPr>
          <w:sz w:val="28"/>
          <w:szCs w:val="28"/>
        </w:rPr>
        <w:t>4</w:t>
      </w:r>
      <w:r>
        <w:rPr>
          <w:sz w:val="28"/>
          <w:szCs w:val="28"/>
        </w:rPr>
        <w:t>.4.Привлекать к проведению месячника по благоустройству организации всех форм собственности, а также население по месту их жительства.</w:t>
      </w:r>
    </w:p>
    <w:p w:rsidR="00E12C6A" w:rsidRDefault="001A6C95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2C6A">
        <w:rPr>
          <w:sz w:val="28"/>
          <w:szCs w:val="28"/>
        </w:rPr>
        <w:t xml:space="preserve">   5.В срок до </w:t>
      </w:r>
      <w:r w:rsidR="00694988">
        <w:rPr>
          <w:sz w:val="28"/>
          <w:szCs w:val="28"/>
        </w:rPr>
        <w:t>10</w:t>
      </w:r>
      <w:r w:rsidR="00E12C6A">
        <w:rPr>
          <w:sz w:val="28"/>
          <w:szCs w:val="28"/>
        </w:rPr>
        <w:t>.</w:t>
      </w:r>
      <w:r w:rsidR="00694988">
        <w:rPr>
          <w:sz w:val="28"/>
          <w:szCs w:val="28"/>
        </w:rPr>
        <w:t>06</w:t>
      </w:r>
      <w:r w:rsidR="00E12C6A">
        <w:rPr>
          <w:sz w:val="28"/>
          <w:szCs w:val="28"/>
        </w:rPr>
        <w:t>.201</w:t>
      </w:r>
      <w:r w:rsidR="00694988">
        <w:rPr>
          <w:sz w:val="28"/>
          <w:szCs w:val="28"/>
        </w:rPr>
        <w:t>8</w:t>
      </w:r>
      <w:r w:rsidR="00E12C6A">
        <w:rPr>
          <w:sz w:val="28"/>
          <w:szCs w:val="28"/>
        </w:rPr>
        <w:t xml:space="preserve"> года организовать и провести конкурс по благоустройству. Утвердить Положение по проведению конкурса по благоустройству муниципального образования Юрьевского  сельского поселения.</w:t>
      </w:r>
      <w:r w:rsidR="00ED7082">
        <w:rPr>
          <w:sz w:val="28"/>
          <w:szCs w:val="28"/>
        </w:rPr>
        <w:t xml:space="preserve"> </w:t>
      </w:r>
      <w:r w:rsidR="00D7196E">
        <w:rPr>
          <w:sz w:val="28"/>
          <w:szCs w:val="28"/>
        </w:rPr>
        <w:t>(</w:t>
      </w:r>
      <w:r w:rsidR="00E12C6A">
        <w:rPr>
          <w:sz w:val="28"/>
          <w:szCs w:val="28"/>
        </w:rPr>
        <w:t>Прилагается</w:t>
      </w:r>
      <w:r w:rsidR="00D7196E">
        <w:rPr>
          <w:sz w:val="28"/>
          <w:szCs w:val="28"/>
        </w:rPr>
        <w:t>)</w:t>
      </w: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2C6A">
        <w:rPr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Юрьевского сельского поселения </w:t>
      </w:r>
      <w:r w:rsidR="00D7196E">
        <w:rPr>
          <w:sz w:val="28"/>
          <w:szCs w:val="28"/>
        </w:rPr>
        <w:t>А.Н. Береснева</w:t>
      </w:r>
      <w:r>
        <w:rPr>
          <w:sz w:val="28"/>
          <w:szCs w:val="28"/>
        </w:rPr>
        <w:t>.</w:t>
      </w: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</w:p>
    <w:p w:rsidR="001A6C95" w:rsidRDefault="001A6C95" w:rsidP="00E6084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  <w:hideMark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F0EE8" w:rsidRDefault="00CF0E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 сельского поселения</w:t>
            </w: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  <w:p w:rsidR="00CF0EE8" w:rsidRDefault="00D7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Береснев</w:t>
            </w:r>
            <w:r w:rsidR="00CF0EE8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F0EE8" w:rsidRDefault="00CF0EE8" w:rsidP="00CF0EE8">
      <w:pPr>
        <w:pBdr>
          <w:bottom w:val="single" w:sz="8" w:space="1" w:color="000000"/>
        </w:pBdr>
        <w:ind w:firstLine="709"/>
      </w:pPr>
    </w:p>
    <w:p w:rsidR="00CF0EE8" w:rsidRDefault="00CF0EE8" w:rsidP="00CF0EE8">
      <w:pPr>
        <w:rPr>
          <w:sz w:val="36"/>
          <w:szCs w:val="43"/>
        </w:rPr>
      </w:pP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EE8" w:rsidRDefault="00CF0EE8" w:rsidP="00CF0EE8">
      <w:pPr>
        <w:rPr>
          <w:sz w:val="28"/>
          <w:szCs w:val="28"/>
        </w:rPr>
      </w:pPr>
      <w:r>
        <w:rPr>
          <w:sz w:val="28"/>
          <w:szCs w:val="28"/>
        </w:rPr>
        <w:t xml:space="preserve">Юрьевского сельского поселения                                   </w:t>
      </w:r>
      <w:r w:rsidR="00D7196E">
        <w:rPr>
          <w:sz w:val="28"/>
          <w:szCs w:val="28"/>
        </w:rPr>
        <w:t>А.Н. Береснев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F0EE8" w:rsidRDefault="00CF0EE8" w:rsidP="00CF0EE8">
      <w:pPr>
        <w:rPr>
          <w:sz w:val="24"/>
          <w:szCs w:val="29"/>
        </w:rPr>
      </w:pPr>
    </w:p>
    <w:p w:rsidR="00CF0EE8" w:rsidRDefault="00CF0EE8" w:rsidP="00CF0EE8">
      <w:pPr>
        <w:rPr>
          <w:sz w:val="24"/>
          <w:szCs w:val="29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CF0EE8" w:rsidTr="00CF0EE8">
        <w:tc>
          <w:tcPr>
            <w:tcW w:w="3369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F0EE8" w:rsidRDefault="00CF0EE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77DCD" w:rsidRDefault="00477DCD"/>
    <w:p w:rsidR="00477DCD" w:rsidRPr="00477DCD" w:rsidRDefault="00477DCD" w:rsidP="00477DCD"/>
    <w:p w:rsidR="00477DCD" w:rsidRPr="00477DCD" w:rsidRDefault="00477DCD" w:rsidP="00477DCD"/>
    <w:p w:rsidR="00477DCD" w:rsidRPr="00477DCD" w:rsidRDefault="00477DCD" w:rsidP="00477DCD"/>
    <w:p w:rsidR="008D5CCC" w:rsidRPr="00BE0243" w:rsidRDefault="008D5CCC" w:rsidP="00477DCD">
      <w:pPr>
        <w:jc w:val="center"/>
      </w:pPr>
    </w:p>
    <w:p w:rsidR="00477DCD" w:rsidRPr="00BE0243" w:rsidRDefault="00477DCD" w:rsidP="00477DCD">
      <w:pPr>
        <w:jc w:val="center"/>
      </w:pPr>
    </w:p>
    <w:p w:rsidR="00477DCD" w:rsidRPr="00BE0243" w:rsidRDefault="00477DCD" w:rsidP="00477DCD">
      <w:pPr>
        <w:jc w:val="center"/>
      </w:pPr>
    </w:p>
    <w:p w:rsidR="00294650" w:rsidRDefault="00477DCD" w:rsidP="00477D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294650" w:rsidRDefault="00294650" w:rsidP="00477DCD">
      <w:pPr>
        <w:rPr>
          <w:sz w:val="26"/>
          <w:szCs w:val="26"/>
        </w:rPr>
      </w:pPr>
    </w:p>
    <w:p w:rsidR="00294650" w:rsidRDefault="00294650" w:rsidP="00477DCD">
      <w:pPr>
        <w:rPr>
          <w:sz w:val="26"/>
          <w:szCs w:val="26"/>
        </w:rPr>
      </w:pPr>
    </w:p>
    <w:p w:rsidR="00294650" w:rsidRDefault="00294650" w:rsidP="00477DCD">
      <w:pPr>
        <w:rPr>
          <w:sz w:val="26"/>
          <w:szCs w:val="26"/>
        </w:rPr>
      </w:pPr>
    </w:p>
    <w:p w:rsidR="00477DCD" w:rsidRDefault="00294650" w:rsidP="00684AA5">
      <w:pPr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="00477DCD">
        <w:rPr>
          <w:sz w:val="26"/>
          <w:szCs w:val="26"/>
        </w:rPr>
        <w:t xml:space="preserve">   </w:t>
      </w: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ind w:left="6372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477DCD" w:rsidRDefault="00905EDC" w:rsidP="00477DCD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 </w:t>
      </w:r>
      <w:r w:rsidR="00477DCD">
        <w:rPr>
          <w:sz w:val="26"/>
          <w:szCs w:val="26"/>
        </w:rPr>
        <w:t xml:space="preserve">администрации Юрьевского сельского поселения </w:t>
      </w:r>
    </w:p>
    <w:p w:rsidR="00477DCD" w:rsidRDefault="00905EDC" w:rsidP="00477DCD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06AE">
        <w:rPr>
          <w:sz w:val="26"/>
          <w:szCs w:val="26"/>
        </w:rPr>
        <w:t>16</w:t>
      </w:r>
      <w:r w:rsidR="00477DCD">
        <w:rPr>
          <w:sz w:val="26"/>
          <w:szCs w:val="26"/>
        </w:rPr>
        <w:t>.0</w:t>
      </w:r>
      <w:r w:rsidR="0060210B">
        <w:rPr>
          <w:sz w:val="26"/>
          <w:szCs w:val="26"/>
        </w:rPr>
        <w:t>4</w:t>
      </w:r>
      <w:r w:rsidR="00477DCD">
        <w:rPr>
          <w:sz w:val="26"/>
          <w:szCs w:val="26"/>
        </w:rPr>
        <w:t>.201</w:t>
      </w:r>
      <w:r w:rsidR="006E06AE">
        <w:rPr>
          <w:sz w:val="26"/>
          <w:szCs w:val="26"/>
        </w:rPr>
        <w:t>8</w:t>
      </w:r>
      <w:r w:rsidR="00477DCD">
        <w:rPr>
          <w:sz w:val="26"/>
          <w:szCs w:val="26"/>
        </w:rPr>
        <w:t xml:space="preserve"> № </w:t>
      </w:r>
      <w:r w:rsidR="006E06AE">
        <w:rPr>
          <w:sz w:val="26"/>
          <w:szCs w:val="26"/>
        </w:rPr>
        <w:t>43</w:t>
      </w:r>
    </w:p>
    <w:p w:rsidR="00477DCD" w:rsidRDefault="00477DCD" w:rsidP="00477DCD">
      <w:pPr>
        <w:ind w:left="6372"/>
        <w:rPr>
          <w:sz w:val="26"/>
          <w:szCs w:val="26"/>
        </w:rPr>
      </w:pPr>
    </w:p>
    <w:p w:rsidR="00477DCD" w:rsidRDefault="00477DCD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477DCD" w:rsidRDefault="00477DCD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рабочей комиссии по проведению месячника </w:t>
      </w:r>
    </w:p>
    <w:p w:rsidR="0060210B" w:rsidRDefault="00477DCD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санитарной уборке и благоустройству </w:t>
      </w:r>
      <w:r w:rsidR="00905EDC">
        <w:rPr>
          <w:b/>
          <w:sz w:val="26"/>
          <w:szCs w:val="26"/>
        </w:rPr>
        <w:t xml:space="preserve"> территории </w:t>
      </w:r>
    </w:p>
    <w:p w:rsidR="00477DCD" w:rsidRDefault="00905EDC" w:rsidP="00477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Юрьевского сельского поселения </w:t>
      </w:r>
    </w:p>
    <w:p w:rsidR="00477DCD" w:rsidRDefault="00477DCD" w:rsidP="00477DC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77DCD" w:rsidTr="00477DCD">
        <w:trPr>
          <w:trHeight w:val="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CD" w:rsidRDefault="00477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CD" w:rsidRDefault="00477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Анатолий Николаевич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поселения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Лариса Владимировна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ФАП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Ирина Витальевна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администрации поселения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Шишмакова Елена Дмитриевна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 2 категории отдела библиотечного обслуживания МКУК «ЦДБО» Юрьевского сельского поселения</w:t>
            </w:r>
            <w:r w:rsidR="00477DC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Глушкова Ольга Александровна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Юрьевской сельской Думы,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Валерий Александрович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Участковый инспектор </w:t>
            </w:r>
            <w:r w:rsidR="0060210B">
              <w:rPr>
                <w:sz w:val="26"/>
                <w:szCs w:val="26"/>
              </w:rPr>
              <w:t>полиции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Загайнова Татьяна Васильевна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60210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УК «ЦДБО»</w:t>
            </w:r>
            <w:r w:rsidR="00905EDC">
              <w:rPr>
                <w:sz w:val="26"/>
                <w:szCs w:val="26"/>
              </w:rPr>
              <w:t xml:space="preserve"> </w:t>
            </w:r>
            <w:r w:rsidR="0060210B">
              <w:rPr>
                <w:sz w:val="26"/>
                <w:szCs w:val="26"/>
              </w:rPr>
              <w:t>Юрьевского сельского поселения</w:t>
            </w:r>
          </w:p>
        </w:tc>
      </w:tr>
      <w:tr w:rsidR="00477DCD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E06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Елена Федоровна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</w:t>
            </w:r>
            <w:r w:rsidR="0060210B">
              <w:rPr>
                <w:sz w:val="26"/>
                <w:szCs w:val="26"/>
              </w:rPr>
              <w:t xml:space="preserve">тель Совета ветеранов с. </w:t>
            </w:r>
            <w:proofErr w:type="gramStart"/>
            <w:r w:rsidR="0060210B">
              <w:rPr>
                <w:sz w:val="26"/>
                <w:szCs w:val="26"/>
              </w:rPr>
              <w:t>Юрьево</w:t>
            </w:r>
            <w:proofErr w:type="gramEnd"/>
            <w:r w:rsidR="006021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60210B" w:rsidTr="00477D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Default="002E5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Косых Зинаида Михайловна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0B" w:rsidRDefault="002E5262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Юрьевской сельской Думы</w:t>
            </w:r>
          </w:p>
          <w:p w:rsidR="002E5262" w:rsidRDefault="002E5262" w:rsidP="00602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477DCD" w:rsidRDefault="00477DCD" w:rsidP="00477DCD">
      <w:pPr>
        <w:jc w:val="center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77DCD" w:rsidRDefault="00477DCD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5262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</w:t>
      </w:r>
      <w:r w:rsidR="00905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477DCD" w:rsidRDefault="00477DCD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Юрьевского сельского поселения </w:t>
      </w:r>
    </w:p>
    <w:p w:rsidR="00477DCD" w:rsidRDefault="00905EDC" w:rsidP="00477DC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477DC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E06AE">
        <w:rPr>
          <w:sz w:val="26"/>
          <w:szCs w:val="26"/>
        </w:rPr>
        <w:t>16</w:t>
      </w:r>
      <w:r w:rsidR="00477DCD">
        <w:rPr>
          <w:sz w:val="26"/>
          <w:szCs w:val="26"/>
        </w:rPr>
        <w:t>.0</w:t>
      </w:r>
      <w:r w:rsidR="002E5262">
        <w:rPr>
          <w:sz w:val="26"/>
          <w:szCs w:val="26"/>
        </w:rPr>
        <w:t>4</w:t>
      </w:r>
      <w:r w:rsidR="00477DCD">
        <w:rPr>
          <w:sz w:val="26"/>
          <w:szCs w:val="26"/>
        </w:rPr>
        <w:t>.201</w:t>
      </w:r>
      <w:r w:rsidR="006E06AE">
        <w:rPr>
          <w:sz w:val="26"/>
          <w:szCs w:val="26"/>
        </w:rPr>
        <w:t>8</w:t>
      </w:r>
      <w:r w:rsidR="00477DCD">
        <w:rPr>
          <w:sz w:val="26"/>
          <w:szCs w:val="26"/>
        </w:rPr>
        <w:t xml:space="preserve"> № </w:t>
      </w:r>
      <w:r w:rsidR="006E06AE">
        <w:rPr>
          <w:sz w:val="26"/>
          <w:szCs w:val="26"/>
        </w:rPr>
        <w:t>43</w:t>
      </w:r>
    </w:p>
    <w:p w:rsidR="006258BD" w:rsidRDefault="00477DCD" w:rsidP="00477DCD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  <w:r w:rsidR="006258BD">
        <w:rPr>
          <w:b/>
          <w:sz w:val="36"/>
          <w:szCs w:val="36"/>
        </w:rPr>
        <w:t xml:space="preserve"> по благоустройству </w:t>
      </w:r>
    </w:p>
    <w:p w:rsidR="006258BD" w:rsidRDefault="006258BD" w:rsidP="00477DCD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территории Юрьевского сельского поселения </w:t>
      </w:r>
    </w:p>
    <w:p w:rsidR="00477DCD" w:rsidRDefault="006258BD" w:rsidP="00477DCD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6E06A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год</w:t>
      </w:r>
      <w:r w:rsidR="00477DCD">
        <w:rPr>
          <w:b/>
          <w:sz w:val="36"/>
          <w:szCs w:val="36"/>
        </w:rPr>
        <w:t>.</w:t>
      </w:r>
    </w:p>
    <w:p w:rsidR="00477DCD" w:rsidRDefault="00477DCD" w:rsidP="00477DCD">
      <w:pPr>
        <w:tabs>
          <w:tab w:val="left" w:pos="32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17"/>
        <w:gridCol w:w="2393"/>
        <w:gridCol w:w="2393"/>
      </w:tblGrid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исполнения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территорий  собственников и арендаторов земельных участков юридических лиц</w:t>
            </w:r>
            <w:r w:rsidR="00134460">
              <w:rPr>
                <w:sz w:val="26"/>
                <w:szCs w:val="26"/>
              </w:rPr>
              <w:t xml:space="preserve"> в  надлежащем санитарном состоянии</w:t>
            </w:r>
            <w:proofErr w:type="gramStart"/>
            <w:r w:rsidR="001344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2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А.Н., Загайнова Т.В.,</w:t>
            </w:r>
          </w:p>
          <w:p w:rsidR="00905EDC" w:rsidRDefault="006E0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 А.П., </w:t>
            </w:r>
            <w:r w:rsidR="002E5262">
              <w:rPr>
                <w:sz w:val="26"/>
                <w:szCs w:val="26"/>
              </w:rPr>
              <w:t>Цепелев М.В., Шалагинова Ю.Э.,</w:t>
            </w:r>
          </w:p>
          <w:p w:rsidR="00477DCD" w:rsidRDefault="00905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E5262">
              <w:rPr>
                <w:sz w:val="26"/>
                <w:szCs w:val="26"/>
              </w:rPr>
              <w:t xml:space="preserve">Долгушина Л.В. , Козлова С.И., </w:t>
            </w:r>
          </w:p>
          <w:p w:rsidR="00477DCD" w:rsidRDefault="006E0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О.М</w:t>
            </w:r>
            <w:r w:rsidR="002E5262">
              <w:rPr>
                <w:sz w:val="26"/>
                <w:szCs w:val="26"/>
              </w:rPr>
              <w:t xml:space="preserve">., </w:t>
            </w:r>
          </w:p>
          <w:p w:rsidR="002E5262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Глушкова О.А., </w:t>
            </w:r>
          </w:p>
          <w:p w:rsidR="002E5262" w:rsidRDefault="006E0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Созинов А.Т.,</w:t>
            </w:r>
          </w:p>
          <w:p w:rsidR="006E06AE" w:rsidRDefault="006E0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 Г.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территорий в  надлежащем санитарном состоянии, находящихся  под производством.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 Д.М.</w:t>
            </w:r>
            <w:r w:rsidR="002E5262">
              <w:rPr>
                <w:sz w:val="26"/>
                <w:szCs w:val="26"/>
              </w:rPr>
              <w:t>, директор ООО «Спицыно»</w:t>
            </w:r>
          </w:p>
          <w:p w:rsidR="00477DCD" w:rsidRDefault="00477DCD" w:rsidP="00905EDC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приусадебных участков граждан Юрьевского сельского поселения в надлежащем санитарном состоянии.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Приборка у кладбища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68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  <w:r w:rsidR="00477DC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="00477DCD">
              <w:rPr>
                <w:sz w:val="26"/>
                <w:szCs w:val="26"/>
              </w:rPr>
              <w:t xml:space="preserve"> года</w:t>
            </w:r>
          </w:p>
          <w:p w:rsidR="00477DCD" w:rsidRDefault="00477DCD" w:rsidP="0068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</w:t>
            </w:r>
            <w:r w:rsidR="00684AA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D" w:rsidRDefault="002E5262" w:rsidP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Вывоз </w:t>
            </w:r>
            <w:r w:rsidR="002E5262">
              <w:rPr>
                <w:sz w:val="26"/>
                <w:szCs w:val="26"/>
              </w:rPr>
              <w:t>ТБО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2E5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Береснев А.Н, </w:t>
            </w:r>
            <w:r w:rsidR="00477DCD">
              <w:rPr>
                <w:sz w:val="26"/>
                <w:szCs w:val="26"/>
              </w:rPr>
              <w:t>Костицын С.Г.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Разбивка цветников, посадка цветов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8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 июнь 201</w:t>
            </w:r>
            <w:r w:rsidR="00684AA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Береснев А.Н., Загайнова Т.В., </w:t>
            </w:r>
          </w:p>
          <w:p w:rsidR="00905EDC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Цепелев М.В., </w:t>
            </w:r>
          </w:p>
          <w:p w:rsidR="00134460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Шалагинова Ю.Э.,</w:t>
            </w:r>
          </w:p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Л.В.,</w:t>
            </w:r>
          </w:p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С.И</w:t>
            </w:r>
            <w:r w:rsidR="00134460">
              <w:rPr>
                <w:sz w:val="26"/>
                <w:szCs w:val="26"/>
              </w:rPr>
              <w:t>,</w:t>
            </w:r>
          </w:p>
          <w:p w:rsidR="00134460" w:rsidRDefault="00684AA5" w:rsidP="0068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О.М.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сухостойных деревьев и кустарников</w:t>
            </w:r>
            <w:r w:rsidR="00134460">
              <w:rPr>
                <w:sz w:val="26"/>
                <w:szCs w:val="26"/>
              </w:rPr>
              <w:t xml:space="preserve"> у здания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 w:rsidP="0068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ED7082">
              <w:rPr>
                <w:sz w:val="26"/>
                <w:szCs w:val="26"/>
              </w:rPr>
              <w:t xml:space="preserve"> 201</w:t>
            </w:r>
            <w:r w:rsidR="00684AA5">
              <w:rPr>
                <w:sz w:val="26"/>
                <w:szCs w:val="26"/>
              </w:rPr>
              <w:t>8</w:t>
            </w:r>
            <w:r w:rsidR="00ED708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477DCD">
              <w:rPr>
                <w:sz w:val="26"/>
                <w:szCs w:val="26"/>
              </w:rPr>
              <w:t>рейд</w:t>
            </w:r>
            <w:r>
              <w:rPr>
                <w:sz w:val="26"/>
                <w:szCs w:val="26"/>
              </w:rPr>
              <w:t>ов</w:t>
            </w:r>
            <w:r w:rsidR="00477DCD">
              <w:rPr>
                <w:sz w:val="26"/>
                <w:szCs w:val="26"/>
              </w:rPr>
              <w:t xml:space="preserve"> по выявлению </w:t>
            </w:r>
            <w:r w:rsidR="00477DCD">
              <w:rPr>
                <w:sz w:val="26"/>
                <w:szCs w:val="26"/>
              </w:rPr>
              <w:lastRenderedPageBreak/>
              <w:t xml:space="preserve">нарушителей правил благоустройства Юрьевского сельского поселения.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всего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Береснев А.Н.,</w:t>
            </w:r>
          </w:p>
          <w:p w:rsidR="00134460" w:rsidRDefault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Савельев В.А.,</w:t>
            </w:r>
          </w:p>
          <w:p w:rsidR="00134460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  </w:t>
            </w: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</w:p>
        </w:tc>
      </w:tr>
      <w:tr w:rsidR="00477DCD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ED7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477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конкурс  по благоустройству территории муниципального образования Юрьевского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CD" w:rsidRDefault="00905EDC" w:rsidP="0068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</w:t>
            </w:r>
            <w:r w:rsidR="00684AA5">
              <w:rPr>
                <w:sz w:val="26"/>
                <w:szCs w:val="26"/>
              </w:rPr>
              <w:t>июнь</w:t>
            </w:r>
            <w:r w:rsidR="00134460">
              <w:rPr>
                <w:sz w:val="26"/>
                <w:szCs w:val="26"/>
              </w:rPr>
              <w:t xml:space="preserve"> 201</w:t>
            </w:r>
            <w:r w:rsidR="00684AA5">
              <w:rPr>
                <w:sz w:val="26"/>
                <w:szCs w:val="26"/>
              </w:rPr>
              <w:t>8</w:t>
            </w:r>
            <w:r w:rsidR="0013446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D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А.Н.,</w:t>
            </w:r>
          </w:p>
          <w:p w:rsidR="00134460" w:rsidRDefault="00134460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134460" w:rsidTr="00477D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134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6258BD" w:rsidP="00625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Борьба с  борщевиком Сосновского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60" w:rsidRDefault="006258BD" w:rsidP="00684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июнь 201</w:t>
            </w:r>
            <w:r w:rsidR="00684AA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0" w:rsidRDefault="006258BD" w:rsidP="00134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Береснев А.Н.</w:t>
            </w:r>
          </w:p>
        </w:tc>
      </w:tr>
    </w:tbl>
    <w:p w:rsidR="00477DCD" w:rsidRDefault="00477DCD" w:rsidP="00477DCD">
      <w:pPr>
        <w:jc w:val="both"/>
        <w:rPr>
          <w:sz w:val="24"/>
          <w:szCs w:val="24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77DCD" w:rsidRDefault="00477DCD" w:rsidP="00477DCD">
      <w:pPr>
        <w:jc w:val="both"/>
        <w:rPr>
          <w:sz w:val="26"/>
          <w:szCs w:val="26"/>
        </w:rPr>
      </w:pPr>
    </w:p>
    <w:p w:rsidR="00477DCD" w:rsidRDefault="00477DCD" w:rsidP="00477DCD">
      <w:pPr>
        <w:pStyle w:val="2"/>
        <w:spacing w:line="240" w:lineRule="auto"/>
        <w:jc w:val="both"/>
        <w:outlineLvl w:val="0"/>
        <w:rPr>
          <w:sz w:val="26"/>
          <w:szCs w:val="26"/>
        </w:rPr>
      </w:pPr>
    </w:p>
    <w:p w:rsidR="00477DCD" w:rsidRDefault="00477DCD" w:rsidP="00477DCD">
      <w:pPr>
        <w:rPr>
          <w:sz w:val="26"/>
          <w:szCs w:val="26"/>
        </w:rPr>
      </w:pPr>
    </w:p>
    <w:p w:rsidR="00477DCD" w:rsidRDefault="00477DCD" w:rsidP="00477DCD">
      <w:pPr>
        <w:autoSpaceDN w:val="0"/>
        <w:adjustRightInd w:val="0"/>
        <w:jc w:val="center"/>
        <w:rPr>
          <w:sz w:val="24"/>
          <w:szCs w:val="24"/>
        </w:rPr>
      </w:pPr>
    </w:p>
    <w:p w:rsidR="00477DCD" w:rsidRDefault="00477DCD" w:rsidP="00477DCD">
      <w:pPr>
        <w:rPr>
          <w:szCs w:val="28"/>
        </w:rPr>
      </w:pPr>
    </w:p>
    <w:p w:rsidR="00477DCD" w:rsidRDefault="00477DCD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477DCD">
      <w:pPr>
        <w:jc w:val="center"/>
      </w:pPr>
    </w:p>
    <w:p w:rsidR="00684AA5" w:rsidRDefault="00684AA5" w:rsidP="00684AA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УТВЕРЖДЕНО:</w:t>
      </w:r>
    </w:p>
    <w:p w:rsidR="00684AA5" w:rsidRDefault="00684AA5" w:rsidP="00684AA5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    администрации                                                                                            Юрьевского сельского поселения от 16.04.2018  № 43 </w:t>
      </w:r>
    </w:p>
    <w:p w:rsidR="00684AA5" w:rsidRDefault="00684AA5" w:rsidP="00684AA5">
      <w:pPr>
        <w:rPr>
          <w:sz w:val="26"/>
          <w:szCs w:val="26"/>
        </w:rPr>
      </w:pPr>
    </w:p>
    <w:p w:rsidR="00684AA5" w:rsidRDefault="00684AA5" w:rsidP="00684AA5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684AA5" w:rsidRDefault="00684AA5" w:rsidP="00684AA5">
      <w:pPr>
        <w:shd w:val="clear" w:color="auto" w:fill="FFFFFF"/>
        <w:ind w:left="1214" w:right="1075" w:hanging="10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ЕЖЕГОДНОМ КОНКУРСЕ ПО БЛАГОУСТРОЙСТВУ ТЕРРИТОРИИ МУНИЦИПАЛЬНОГО ОБРАЗОВАНИЯ</w:t>
      </w:r>
    </w:p>
    <w:p w:rsidR="00684AA5" w:rsidRDefault="00684AA5" w:rsidP="00684AA5">
      <w:pPr>
        <w:shd w:val="clear" w:color="auto" w:fill="FFFFFF"/>
        <w:ind w:left="1214" w:right="1075" w:hanging="10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ЮРЬЕВСКОЕ СЕЛЬСКОЕ ПОСЕЛЕНИЕ</w:t>
      </w:r>
    </w:p>
    <w:p w:rsidR="00684AA5" w:rsidRDefault="00684AA5" w:rsidP="00684AA5">
      <w:pPr>
        <w:shd w:val="clear" w:color="auto" w:fill="FFFFFF"/>
        <w:ind w:left="43"/>
        <w:jc w:val="both"/>
        <w:rPr>
          <w:sz w:val="26"/>
          <w:szCs w:val="26"/>
        </w:rPr>
      </w:pPr>
    </w:p>
    <w:p w:rsidR="00684AA5" w:rsidRDefault="00684AA5" w:rsidP="00684AA5">
      <w:pPr>
        <w:shd w:val="clear" w:color="auto" w:fill="FFFFFF"/>
        <w:ind w:left="4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Общие положения</w:t>
      </w:r>
    </w:p>
    <w:p w:rsidR="00684AA5" w:rsidRDefault="00684AA5" w:rsidP="00684AA5">
      <w:pPr>
        <w:shd w:val="clear" w:color="auto" w:fill="FFFFFF"/>
        <w:ind w:left="43"/>
        <w:jc w:val="both"/>
        <w:rPr>
          <w:sz w:val="26"/>
          <w:szCs w:val="26"/>
        </w:rPr>
      </w:pPr>
    </w:p>
    <w:p w:rsidR="00684AA5" w:rsidRDefault="00684AA5" w:rsidP="00684AA5">
      <w:pPr>
        <w:shd w:val="clear" w:color="auto" w:fill="FFFFFF"/>
        <w:tabs>
          <w:tab w:val="left" w:pos="1224"/>
        </w:tabs>
        <w:ind w:left="19" w:firstLine="73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  <w:t>Ежегодный конкурс по благоустройству территории муниципального образования (далее - конкурс) проводится на территории муниципального образования для развития инициатив жителей, создания и поддержания их быта и отдыха.</w:t>
      </w:r>
    </w:p>
    <w:p w:rsidR="00684AA5" w:rsidRDefault="00684AA5" w:rsidP="00684AA5">
      <w:pPr>
        <w:shd w:val="clear" w:color="auto" w:fill="FFFFFF"/>
        <w:ind w:left="5" w:righ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 направлен на широкое вовлечение населения,  коллективов организаций разных форм собственности и организационно-правовых форм в работы по благоустройству территории муниципального образования, также нацелен на активизацию деятельности муниципальных служб по жилищно-коммунальному хозяйству и благоустройству, а также привлечение к </w:t>
      </w:r>
      <w:proofErr w:type="spellStart"/>
      <w:r>
        <w:rPr>
          <w:color w:val="000000"/>
          <w:sz w:val="26"/>
          <w:szCs w:val="26"/>
        </w:rPr>
        <w:t>благоустроительным</w:t>
      </w:r>
      <w:proofErr w:type="spellEnd"/>
      <w:r>
        <w:rPr>
          <w:color w:val="000000"/>
          <w:sz w:val="26"/>
          <w:szCs w:val="26"/>
        </w:rPr>
        <w:t xml:space="preserve"> работам внебюджетных ресурсов.</w:t>
      </w:r>
    </w:p>
    <w:p w:rsidR="00684AA5" w:rsidRDefault="00684AA5" w:rsidP="00684AA5">
      <w:pPr>
        <w:shd w:val="clear" w:color="auto" w:fill="FFFFFF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Задачами конкурса являются;</w:t>
      </w:r>
    </w:p>
    <w:p w:rsidR="00684AA5" w:rsidRDefault="00684AA5" w:rsidP="00684AA5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совершенствование форм работы с населением по месту жительства;</w:t>
      </w:r>
    </w:p>
    <w:p w:rsidR="00684AA5" w:rsidRDefault="00684AA5" w:rsidP="00684AA5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комплексное благоустройство микрорайонов, кварталов, дворов и других территорий муниципального образования;</w:t>
      </w:r>
    </w:p>
    <w:p w:rsidR="00684AA5" w:rsidRDefault="00684AA5" w:rsidP="00684AA5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позитивного общественного мнения о благоустройстве муниципального образования;</w:t>
      </w:r>
    </w:p>
    <w:p w:rsidR="00684AA5" w:rsidRDefault="00684AA5" w:rsidP="00684AA5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overflowPunct/>
        <w:autoSpaceDE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684AA5" w:rsidRDefault="00684AA5" w:rsidP="00684AA5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  <w:t xml:space="preserve">Для целей данного Положения используются следующие понятия: </w:t>
      </w:r>
    </w:p>
    <w:p w:rsidR="00684AA5" w:rsidRDefault="00684AA5" w:rsidP="00684AA5">
      <w:pPr>
        <w:shd w:val="clear" w:color="auto" w:fill="FFFFFF"/>
        <w:tabs>
          <w:tab w:val="left" w:pos="1195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Микрорайон - часть территории муниципального образования со сложившейся инфраструктурой.</w:t>
      </w:r>
    </w:p>
    <w:p w:rsidR="00684AA5" w:rsidRDefault="00684AA5" w:rsidP="00684AA5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Двор - один или несколько жилых домов с прилегающей к ним территорией и малыми архитектурными формами.</w:t>
      </w:r>
    </w:p>
    <w:p w:rsidR="00684AA5" w:rsidRDefault="00684AA5" w:rsidP="00684AA5">
      <w:pPr>
        <w:shd w:val="clear" w:color="auto" w:fill="FFFFFF"/>
        <w:ind w:left="10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Улица в частном секторе - часть улицы протяженностью не менее 200 метров,</w:t>
      </w:r>
    </w:p>
    <w:p w:rsidR="00684AA5" w:rsidRDefault="00684AA5" w:rsidP="00684AA5">
      <w:pPr>
        <w:shd w:val="clear" w:color="auto" w:fill="FFFFFF"/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Территория образовательного учреждения - территория профессионального образования, прилегающая к учебным и иным зданиям и сооружениям, используемым  учебным заведением и другим подобным учреждением.</w:t>
      </w:r>
    </w:p>
    <w:p w:rsidR="00684AA5" w:rsidRDefault="00684AA5" w:rsidP="00684AA5">
      <w:pPr>
        <w:shd w:val="clear" w:color="auto" w:fill="FFFFFF"/>
        <w:ind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Территория учреждения здравоохранения - территория, прилегающая к зданиям и сооружениям, используемым учреждением здравоохранения (ФАП).</w:t>
      </w:r>
    </w:p>
    <w:p w:rsidR="00684AA5" w:rsidRDefault="00684AA5" w:rsidP="00684AA5">
      <w:pPr>
        <w:shd w:val="clear" w:color="auto" w:fill="FFFFFF"/>
        <w:ind w:left="5" w:right="10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Территория офиса - территория, прилегающая к зданиям и сооружениям организации.</w:t>
      </w:r>
    </w:p>
    <w:p w:rsidR="00684AA5" w:rsidRDefault="00684AA5" w:rsidP="00684AA5">
      <w:pPr>
        <w:shd w:val="clear" w:color="auto" w:fill="FFFFFF"/>
        <w:ind w:left="74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Конкурс проводится по следующим номинациям:</w:t>
      </w:r>
    </w:p>
    <w:p w:rsidR="00684AA5" w:rsidRDefault="00684AA5" w:rsidP="00684AA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  <w:t>«Двор образцового содержания»;</w:t>
      </w:r>
    </w:p>
    <w:p w:rsidR="00684AA5" w:rsidRDefault="00684AA5" w:rsidP="00684AA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  <w:t>«Подъезд образцового содержания»;</w:t>
      </w:r>
    </w:p>
    <w:p w:rsidR="00684AA5" w:rsidRDefault="00684AA5" w:rsidP="00684AA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в)</w:t>
      </w:r>
      <w:r>
        <w:rPr>
          <w:color w:val="000000"/>
          <w:sz w:val="26"/>
          <w:szCs w:val="26"/>
        </w:rPr>
        <w:tab/>
        <w:t>«Лучшая дворовая детская площадка»;</w:t>
      </w:r>
    </w:p>
    <w:p w:rsidR="00684AA5" w:rsidRDefault="00684AA5" w:rsidP="00684AA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  <w:t>«Лучшая улица в частном секторе»;</w:t>
      </w:r>
    </w:p>
    <w:p w:rsidR="00684AA5" w:rsidRDefault="00684AA5" w:rsidP="00684AA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  <w:t>«Лучшая частная усадьба»;</w:t>
      </w:r>
    </w:p>
    <w:p w:rsidR="00684AA5" w:rsidRDefault="00684AA5" w:rsidP="00684AA5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>
        <w:rPr>
          <w:color w:val="000000"/>
          <w:sz w:val="26"/>
          <w:szCs w:val="26"/>
        </w:rPr>
        <w:tab/>
        <w:t>«Лучший двор учреждения, организации, предприятия»</w:t>
      </w:r>
    </w:p>
    <w:p w:rsidR="00684AA5" w:rsidRDefault="00684AA5" w:rsidP="00684AA5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ж)</w:t>
      </w:r>
      <w:r>
        <w:rPr>
          <w:color w:val="000000"/>
          <w:sz w:val="26"/>
          <w:szCs w:val="26"/>
        </w:rPr>
        <w:tab/>
        <w:t xml:space="preserve"> «Лучший (</w:t>
      </w:r>
      <w:proofErr w:type="spellStart"/>
      <w:r>
        <w:rPr>
          <w:color w:val="000000"/>
          <w:sz w:val="26"/>
          <w:szCs w:val="26"/>
        </w:rPr>
        <w:t>ая</w:t>
      </w:r>
      <w:proofErr w:type="spellEnd"/>
      <w:r>
        <w:rPr>
          <w:color w:val="000000"/>
          <w:sz w:val="26"/>
          <w:szCs w:val="26"/>
        </w:rPr>
        <w:t>) балкон / лоджия»;</w:t>
      </w:r>
    </w:p>
    <w:p w:rsidR="00684AA5" w:rsidRDefault="00684AA5" w:rsidP="00684AA5"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ab/>
        <w:t>«Лучший (</w:t>
      </w:r>
      <w:proofErr w:type="spellStart"/>
      <w:r>
        <w:rPr>
          <w:color w:val="000000"/>
          <w:sz w:val="26"/>
          <w:szCs w:val="26"/>
        </w:rPr>
        <w:t>ая</w:t>
      </w:r>
      <w:proofErr w:type="spellEnd"/>
      <w:r>
        <w:rPr>
          <w:color w:val="000000"/>
          <w:sz w:val="26"/>
          <w:szCs w:val="26"/>
        </w:rPr>
        <w:t>) цветник / клумба»;</w:t>
      </w:r>
    </w:p>
    <w:p w:rsidR="00684AA5" w:rsidRDefault="00684AA5" w:rsidP="00684AA5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и) </w:t>
      </w:r>
      <w:r>
        <w:rPr>
          <w:color w:val="000000"/>
          <w:sz w:val="26"/>
          <w:szCs w:val="26"/>
        </w:rPr>
        <w:tab/>
        <w:t>«Активный участник движения по благоустройству поселения»</w:t>
      </w:r>
    </w:p>
    <w:p w:rsidR="00684AA5" w:rsidRDefault="00684AA5" w:rsidP="00684AA5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к) </w:t>
      </w:r>
      <w:r>
        <w:rPr>
          <w:color w:val="000000"/>
          <w:sz w:val="26"/>
          <w:szCs w:val="26"/>
        </w:rPr>
        <w:tab/>
        <w:t>«Открытие года».</w:t>
      </w:r>
    </w:p>
    <w:p w:rsidR="00684AA5" w:rsidRDefault="00684AA5" w:rsidP="00684AA5">
      <w:pPr>
        <w:shd w:val="clear" w:color="auto" w:fill="FFFFFF"/>
        <w:ind w:left="19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Победителям в конкурсе по установленным номинациям присваиваются соответствующие звания сроком на один год.</w:t>
      </w:r>
    </w:p>
    <w:p w:rsidR="00684AA5" w:rsidRDefault="00684AA5" w:rsidP="00684AA5">
      <w:pPr>
        <w:shd w:val="clear" w:color="auto" w:fill="FFFFFF"/>
        <w:tabs>
          <w:tab w:val="left" w:pos="1224"/>
        </w:tabs>
        <w:ind w:left="75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ab/>
        <w:t>Конкурс проводится в рамках установленных номинаций.</w:t>
      </w:r>
    </w:p>
    <w:p w:rsidR="00684AA5" w:rsidRDefault="00684AA5" w:rsidP="00684AA5">
      <w:pPr>
        <w:shd w:val="clear" w:color="auto" w:fill="FFFFFF"/>
        <w:ind w:left="14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- участники).</w:t>
      </w:r>
    </w:p>
    <w:p w:rsidR="00684AA5" w:rsidRDefault="00684AA5" w:rsidP="00684AA5">
      <w:pPr>
        <w:shd w:val="clear" w:color="auto" w:fill="FFFFFF"/>
        <w:tabs>
          <w:tab w:val="left" w:pos="1224"/>
        </w:tabs>
        <w:ind w:left="14" w:firstLine="7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1.5.</w:t>
      </w:r>
      <w:r>
        <w:rPr>
          <w:color w:val="000000"/>
          <w:sz w:val="26"/>
          <w:szCs w:val="26"/>
        </w:rPr>
        <w:tab/>
        <w:t>Организатор конкурса - местная администрация муниципального образования. Конкурс проводится ежегодно на основании правовых актов   администрации муниципального образования Юрьевское сельское поселение Котельничского района Кировской области.</w:t>
      </w:r>
    </w:p>
    <w:p w:rsidR="00684AA5" w:rsidRDefault="00684AA5" w:rsidP="00684AA5">
      <w:pPr>
        <w:shd w:val="clear" w:color="auto" w:fill="FFFFFF"/>
        <w:ind w:left="14"/>
        <w:jc w:val="both"/>
        <w:rPr>
          <w:color w:val="000000"/>
          <w:sz w:val="26"/>
          <w:szCs w:val="26"/>
        </w:rPr>
      </w:pPr>
    </w:p>
    <w:p w:rsidR="00684AA5" w:rsidRDefault="00684AA5" w:rsidP="00684AA5">
      <w:pPr>
        <w:shd w:val="clear" w:color="auto" w:fill="FFFFFF"/>
        <w:ind w:left="1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Критерии конкурса</w:t>
      </w:r>
    </w:p>
    <w:p w:rsidR="00684AA5" w:rsidRDefault="00684AA5" w:rsidP="00684AA5">
      <w:pPr>
        <w:shd w:val="clear" w:color="auto" w:fill="FFFFFF"/>
        <w:ind w:left="14"/>
        <w:jc w:val="both"/>
        <w:rPr>
          <w:sz w:val="26"/>
          <w:szCs w:val="26"/>
        </w:rPr>
      </w:pPr>
    </w:p>
    <w:p w:rsidR="00684AA5" w:rsidRDefault="00684AA5" w:rsidP="00684AA5">
      <w:pPr>
        <w:shd w:val="clear" w:color="auto" w:fill="FFFFFF"/>
        <w:tabs>
          <w:tab w:val="left" w:pos="1234"/>
        </w:tabs>
        <w:ind w:left="19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ab/>
        <w:t>Конкурсные объекты по номинации «Двор образцового содержания» оцениваются по следующим критериям:</w:t>
      </w:r>
    </w:p>
    <w:p w:rsidR="00684AA5" w:rsidRDefault="00684AA5" w:rsidP="00684AA5">
      <w:pPr>
        <w:numPr>
          <w:ilvl w:val="2"/>
          <w:numId w:val="3"/>
        </w:numPr>
        <w:shd w:val="clear" w:color="auto" w:fill="FFFFFF"/>
        <w:tabs>
          <w:tab w:val="clear" w:pos="1440"/>
          <w:tab w:val="left" w:pos="1426"/>
        </w:tabs>
        <w:suppressAutoHyphens w:val="0"/>
        <w:overflowPunct/>
        <w:autoSpaceDE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органа территориального общественного самоуправления (совета дома, группы домов).</w:t>
      </w:r>
    </w:p>
    <w:p w:rsidR="00684AA5" w:rsidRDefault="00684AA5" w:rsidP="00684AA5">
      <w:pPr>
        <w:numPr>
          <w:ilvl w:val="2"/>
          <w:numId w:val="4"/>
        </w:numPr>
        <w:shd w:val="clear" w:color="auto" w:fill="FFFFFF"/>
        <w:tabs>
          <w:tab w:val="clear" w:pos="1440"/>
          <w:tab w:val="left" w:pos="1426"/>
        </w:tabs>
        <w:suppressAutoHyphens w:val="0"/>
        <w:overflowPunct/>
        <w:autoSpaceDE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жителей в совместной работе по уборке, ремонту, благоустройству и озеленению территорий.</w:t>
      </w:r>
    </w:p>
    <w:p w:rsidR="00684AA5" w:rsidRDefault="00684AA5" w:rsidP="00684AA5">
      <w:pPr>
        <w:shd w:val="clear" w:color="auto" w:fill="FFFFFF"/>
        <w:tabs>
          <w:tab w:val="left" w:pos="1814"/>
        </w:tabs>
        <w:ind w:left="10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2.1.3.</w:t>
      </w:r>
      <w:r>
        <w:rPr>
          <w:color w:val="000000"/>
          <w:sz w:val="26"/>
          <w:szCs w:val="26"/>
        </w:rPr>
        <w:tab/>
        <w:t>Организация органом территориального общественного самоуправления работы с детьми и подростками, проведение совместных социальных мероприятий во дворе.</w:t>
      </w:r>
    </w:p>
    <w:p w:rsidR="00684AA5" w:rsidRDefault="00684AA5" w:rsidP="00684AA5">
      <w:pPr>
        <w:shd w:val="clear" w:color="auto" w:fill="FFFFFF"/>
        <w:tabs>
          <w:tab w:val="left" w:pos="154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2.1.4.Наличие доски объявлений и табличек на подъездах домов с указанием их номеров.</w:t>
      </w:r>
    </w:p>
    <w:p w:rsidR="00684AA5" w:rsidRDefault="00684AA5" w:rsidP="00684AA5">
      <w:pPr>
        <w:shd w:val="clear" w:color="auto" w:fill="FFFFFF"/>
        <w:tabs>
          <w:tab w:val="left" w:pos="1546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2.1.5.Опрятный вид фасадов домов и наличие номерных знаков и табличек с названиями улиц на домах.</w:t>
      </w:r>
    </w:p>
    <w:p w:rsidR="00684AA5" w:rsidRDefault="00684AA5" w:rsidP="00684AA5">
      <w:pPr>
        <w:shd w:val="clear" w:color="auto" w:fill="FFFFFF"/>
        <w:tabs>
          <w:tab w:val="left" w:pos="1570"/>
        </w:tabs>
        <w:ind w:left="24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2.1.6.</w:t>
      </w:r>
      <w:r>
        <w:rPr>
          <w:color w:val="000000"/>
          <w:sz w:val="26"/>
          <w:szCs w:val="26"/>
        </w:rPr>
        <w:tab/>
        <w:t>Проявление творческой инициативы жителей в эстетическом оформлении объектов во дворе.</w:t>
      </w:r>
    </w:p>
    <w:p w:rsidR="00684AA5" w:rsidRDefault="00684AA5" w:rsidP="00684AA5">
      <w:pPr>
        <w:numPr>
          <w:ilvl w:val="2"/>
          <w:numId w:val="5"/>
        </w:numPr>
        <w:shd w:val="clear" w:color="auto" w:fill="FFFFFF"/>
        <w:tabs>
          <w:tab w:val="clear" w:pos="1454"/>
          <w:tab w:val="left" w:pos="1440"/>
        </w:tabs>
        <w:suppressAutoHyphens w:val="0"/>
        <w:overflowPunct/>
        <w:autoSpaceDE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мест отдыха, скамеек.</w:t>
      </w:r>
    </w:p>
    <w:p w:rsidR="00684AA5" w:rsidRDefault="00684AA5" w:rsidP="00684AA5">
      <w:pPr>
        <w:shd w:val="clear" w:color="auto" w:fill="FFFFFF"/>
        <w:tabs>
          <w:tab w:val="left" w:pos="144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2.1.8.Наличие и состояние дворовой детской площадки.</w:t>
      </w:r>
    </w:p>
    <w:p w:rsidR="00684AA5" w:rsidRDefault="00684AA5" w:rsidP="00684AA5">
      <w:pPr>
        <w:shd w:val="clear" w:color="auto" w:fill="FFFFFF"/>
        <w:tabs>
          <w:tab w:val="left" w:pos="1738"/>
        </w:tabs>
        <w:ind w:left="19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2.1.9.</w:t>
      </w:r>
      <w:r>
        <w:rPr>
          <w:color w:val="000000"/>
          <w:sz w:val="26"/>
          <w:szCs w:val="26"/>
        </w:rPr>
        <w:tab/>
        <w:t>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684AA5" w:rsidRDefault="00684AA5" w:rsidP="00684AA5">
      <w:pPr>
        <w:shd w:val="clear" w:color="auto" w:fill="FFFFFF"/>
        <w:tabs>
          <w:tab w:val="left" w:pos="1445"/>
        </w:tabs>
        <w:ind w:left="19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Конкурсные объекты по номинации «Подъезд образцового содержания» оцениваются по следующим критериям:</w:t>
      </w:r>
    </w:p>
    <w:p w:rsidR="00684AA5" w:rsidRDefault="00684AA5" w:rsidP="00684AA5">
      <w:pPr>
        <w:shd w:val="clear" w:color="auto" w:fill="FFFFFF"/>
        <w:tabs>
          <w:tab w:val="left" w:pos="143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2.2.1.Активное участие жителей в благоустройстве подъезда.</w:t>
      </w:r>
    </w:p>
    <w:p w:rsidR="00684AA5" w:rsidRDefault="00684AA5" w:rsidP="00684AA5">
      <w:pPr>
        <w:shd w:val="clear" w:color="auto" w:fill="FFFFFF"/>
        <w:tabs>
          <w:tab w:val="left" w:pos="143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2.2.2.Наличие наружного освещения у входа в подъезд и на лестничных площадках.</w:t>
      </w:r>
    </w:p>
    <w:p w:rsidR="00684AA5" w:rsidRDefault="00684AA5" w:rsidP="00684AA5">
      <w:pPr>
        <w:shd w:val="clear" w:color="auto" w:fill="FFFFFF"/>
        <w:tabs>
          <w:tab w:val="left" w:pos="143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2.2.3.Наличие табличек с указанием номера подъезда и номеров квартир на дверях.</w:t>
      </w:r>
    </w:p>
    <w:p w:rsidR="00684AA5" w:rsidRDefault="00684AA5" w:rsidP="00684AA5">
      <w:pPr>
        <w:shd w:val="clear" w:color="auto" w:fill="FFFFFF"/>
        <w:tabs>
          <w:tab w:val="left" w:pos="157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2.2.4.Проявление творческой инициативы жителей в эстетическом оформлении подъезда.</w:t>
      </w:r>
    </w:p>
    <w:p w:rsidR="00684AA5" w:rsidRDefault="00684AA5" w:rsidP="00684AA5">
      <w:pPr>
        <w:shd w:val="clear" w:color="auto" w:fill="FFFFFF"/>
        <w:tabs>
          <w:tab w:val="left" w:pos="157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2.2.5.Содержание подвала и чердака в надлежащем противопожарном состоянии, чистоте и порядке.</w:t>
      </w:r>
    </w:p>
    <w:p w:rsidR="00684AA5" w:rsidRDefault="00684AA5" w:rsidP="00684AA5">
      <w:pPr>
        <w:shd w:val="clear" w:color="auto" w:fill="FFFFFF"/>
        <w:tabs>
          <w:tab w:val="left" w:pos="1579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2.2.6.Техническое состояние мест общего пользования подъезда, бережное отношение к инженерным коммуникациям в местах общего пользования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684AA5" w:rsidRDefault="00684AA5" w:rsidP="00684AA5">
      <w:pPr>
        <w:shd w:val="clear" w:color="auto" w:fill="FFFFFF"/>
        <w:tabs>
          <w:tab w:val="left" w:pos="1416"/>
        </w:tabs>
        <w:ind w:left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2.2.7.Исправность оконных и дверных блоков в подъезде.</w:t>
      </w:r>
    </w:p>
    <w:p w:rsidR="00684AA5" w:rsidRDefault="00684AA5" w:rsidP="00684AA5">
      <w:pPr>
        <w:shd w:val="clear" w:color="auto" w:fill="FFFFFF"/>
        <w:tabs>
          <w:tab w:val="left" w:pos="1416"/>
        </w:tabs>
        <w:ind w:left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2.2.8. Сохранность лестничных перил и почтовых ящиков.</w:t>
      </w:r>
    </w:p>
    <w:p w:rsidR="00684AA5" w:rsidRDefault="00684AA5" w:rsidP="00684AA5">
      <w:pPr>
        <w:shd w:val="clear" w:color="auto" w:fill="FFFFFF"/>
        <w:tabs>
          <w:tab w:val="left" w:pos="1416"/>
        </w:tabs>
        <w:ind w:left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2.2.9.Наличие доски объявлений в подъезде.</w:t>
      </w:r>
    </w:p>
    <w:p w:rsidR="00684AA5" w:rsidRDefault="00684AA5" w:rsidP="00684AA5">
      <w:pPr>
        <w:shd w:val="clear" w:color="auto" w:fill="FFFFFF"/>
        <w:tabs>
          <w:tab w:val="left" w:pos="1541"/>
        </w:tabs>
        <w:ind w:left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2.2.10.</w:t>
      </w:r>
      <w:r>
        <w:rPr>
          <w:color w:val="000000"/>
          <w:sz w:val="26"/>
          <w:szCs w:val="26"/>
        </w:rPr>
        <w:tab/>
        <w:t>Наличие скамеек и урн возле подъездов.</w:t>
      </w:r>
    </w:p>
    <w:p w:rsidR="00684AA5" w:rsidRDefault="00684AA5" w:rsidP="00684AA5">
      <w:pPr>
        <w:shd w:val="clear" w:color="auto" w:fill="FFFFFF"/>
        <w:tabs>
          <w:tab w:val="left" w:pos="1320"/>
        </w:tabs>
        <w:ind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  <w:t>Конкурсные объекты по номинации «Лучшая дворовая детская площадка» оцениваются по следующим критериям:</w:t>
      </w:r>
    </w:p>
    <w:p w:rsidR="00684AA5" w:rsidRDefault="00684AA5" w:rsidP="00684AA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2.3.1. Участие органов территориального общественного самоуправления и жителей в деятельности по созданию и содержанию сооружений на детской площадке.</w:t>
      </w:r>
    </w:p>
    <w:p w:rsidR="00684AA5" w:rsidRDefault="00684AA5" w:rsidP="00684AA5">
      <w:pPr>
        <w:shd w:val="clear" w:color="auto" w:fill="FFFFFF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2.3.2.Наличие ограждения дворовой детской площадки.</w:t>
      </w:r>
    </w:p>
    <w:p w:rsidR="00684AA5" w:rsidRDefault="00684AA5" w:rsidP="00684AA5">
      <w:pPr>
        <w:shd w:val="clear" w:color="auto" w:fill="FFFFFF"/>
        <w:tabs>
          <w:tab w:val="left" w:pos="1541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2.3.3.Наличие и состояние детских, спортивных сооружений и их безопасность для детей.</w:t>
      </w:r>
    </w:p>
    <w:p w:rsidR="00684AA5" w:rsidRDefault="00684AA5" w:rsidP="00684AA5">
      <w:pPr>
        <w:shd w:val="clear" w:color="auto" w:fill="FFFFFF"/>
        <w:tabs>
          <w:tab w:val="left" w:pos="154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2.3.4.Проявление творческой инициативы жителей в эстетическом оформлении дворовой детской площадки.</w:t>
      </w:r>
    </w:p>
    <w:p w:rsidR="00684AA5" w:rsidRDefault="00684AA5" w:rsidP="00684AA5">
      <w:pPr>
        <w:shd w:val="clear" w:color="auto" w:fill="FFFFFF"/>
        <w:tabs>
          <w:tab w:val="left" w:pos="1541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2.3.5.Активное участие детей в благоустройстве и бережном содержании детской площадки.</w:t>
      </w:r>
    </w:p>
    <w:p w:rsidR="00684AA5" w:rsidRDefault="00684AA5" w:rsidP="00684AA5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2.3.6.Наличие зеленых насаждений, газонов и цветников на территории площадки.</w:t>
      </w:r>
    </w:p>
    <w:p w:rsidR="00684AA5" w:rsidRDefault="00684AA5" w:rsidP="00684AA5">
      <w:pPr>
        <w:shd w:val="clear" w:color="auto" w:fill="FFFFFF"/>
        <w:ind w:left="5" w:right="5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2.3.7. Наличие мест отдыха (беседок, скамеек), на территории площадки.</w:t>
      </w:r>
    </w:p>
    <w:p w:rsidR="00684AA5" w:rsidRDefault="00684AA5" w:rsidP="00684AA5">
      <w:pPr>
        <w:shd w:val="clear" w:color="auto" w:fill="FFFFFF"/>
        <w:tabs>
          <w:tab w:val="left" w:pos="1330"/>
        </w:tabs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ab/>
        <w:t>Конкурсные объекты по номинации «Лучшая улица в частном секторе» оцениваются по следующим критериям;</w:t>
      </w:r>
    </w:p>
    <w:p w:rsidR="00684AA5" w:rsidRDefault="00684AA5" w:rsidP="00684AA5">
      <w:pPr>
        <w:shd w:val="clear" w:color="auto" w:fill="FFFFFF"/>
        <w:ind w:left="5" w:right="10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2.4.1. Наличие органа территориального общественного самоуправления, активное участие населения в благоустройстве территории.</w:t>
      </w:r>
    </w:p>
    <w:p w:rsidR="00684AA5" w:rsidRDefault="00684AA5" w:rsidP="00684AA5">
      <w:pPr>
        <w:shd w:val="clear" w:color="auto" w:fill="FFFFFF"/>
        <w:ind w:left="5" w:right="10" w:firstLine="715"/>
        <w:jc w:val="both"/>
        <w:rPr>
          <w:sz w:val="26"/>
          <w:szCs w:val="26"/>
        </w:rPr>
      </w:pPr>
      <w:r>
        <w:rPr>
          <w:sz w:val="26"/>
          <w:szCs w:val="26"/>
        </w:rPr>
        <w:t>2.4.2.</w:t>
      </w:r>
      <w:r>
        <w:rPr>
          <w:color w:val="000000"/>
          <w:sz w:val="26"/>
          <w:szCs w:val="26"/>
        </w:rPr>
        <w:t>Опрятный вид фасадов домов.</w:t>
      </w:r>
    </w:p>
    <w:p w:rsidR="00684AA5" w:rsidRDefault="00684AA5" w:rsidP="00684AA5">
      <w:pPr>
        <w:shd w:val="clear" w:color="auto" w:fill="FFFFFF"/>
        <w:tabs>
          <w:tab w:val="left" w:pos="13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2.4.3.Наличие номерных знаков и табличек с названием улицы на домах.</w:t>
      </w:r>
    </w:p>
    <w:p w:rsidR="00684AA5" w:rsidRDefault="00684AA5" w:rsidP="00684AA5">
      <w:pPr>
        <w:shd w:val="clear" w:color="auto" w:fill="FFFFFF"/>
        <w:tabs>
          <w:tab w:val="left" w:pos="13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2.4.4.Содержание в исправном состоянии ограждений и опрятном виде дворов.</w:t>
      </w:r>
    </w:p>
    <w:p w:rsidR="00684AA5" w:rsidRDefault="00684AA5" w:rsidP="00684AA5">
      <w:pPr>
        <w:shd w:val="clear" w:color="auto" w:fill="FFFFFF"/>
        <w:tabs>
          <w:tab w:val="left" w:pos="136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2.4.5.Содержание прилегающих ко дворам территорий в чистоте и порядке.</w:t>
      </w:r>
    </w:p>
    <w:p w:rsidR="00684AA5" w:rsidRDefault="00684AA5" w:rsidP="00684AA5">
      <w:pPr>
        <w:shd w:val="clear" w:color="auto" w:fill="FFFFFF"/>
        <w:tabs>
          <w:tab w:val="left" w:pos="1642"/>
        </w:tabs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2.4.6.</w:t>
      </w:r>
      <w:r>
        <w:rPr>
          <w:color w:val="000000"/>
          <w:sz w:val="26"/>
          <w:szCs w:val="26"/>
        </w:rPr>
        <w:tab/>
        <w:t>Проявление творческой инициативы жителей в эстетическом оформлении домов, дворов и прилегающих территорий.</w:t>
      </w:r>
    </w:p>
    <w:p w:rsidR="00684AA5" w:rsidRDefault="00684AA5" w:rsidP="00684AA5">
      <w:pPr>
        <w:shd w:val="clear" w:color="auto" w:fill="FFFFFF"/>
        <w:tabs>
          <w:tab w:val="left" w:pos="1330"/>
        </w:tabs>
        <w:ind w:lef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>
        <w:rPr>
          <w:color w:val="000000"/>
          <w:sz w:val="26"/>
          <w:szCs w:val="26"/>
        </w:rPr>
        <w:tab/>
        <w:t>Конкурсные объекты по номинации «Лучшая частная усадьба» оцениваются по следующим критериям:</w:t>
      </w:r>
    </w:p>
    <w:p w:rsidR="00684AA5" w:rsidRDefault="00684AA5" w:rsidP="00684AA5">
      <w:pPr>
        <w:shd w:val="clear" w:color="auto" w:fill="FFFFFF"/>
        <w:tabs>
          <w:tab w:val="left" w:pos="14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2.5.1.Оригинальность оформления усадьбы.</w:t>
      </w:r>
    </w:p>
    <w:p w:rsidR="00684AA5" w:rsidRDefault="00684AA5" w:rsidP="00684AA5">
      <w:pPr>
        <w:shd w:val="clear" w:color="auto" w:fill="FFFFFF"/>
        <w:tabs>
          <w:tab w:val="left" w:pos="14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2.5.2.Наличие номерного знака и таблички с названием улицы на доме.</w:t>
      </w:r>
    </w:p>
    <w:p w:rsidR="00684AA5" w:rsidRDefault="00684AA5" w:rsidP="00684AA5">
      <w:pPr>
        <w:shd w:val="clear" w:color="auto" w:fill="FFFFFF"/>
        <w:tabs>
          <w:tab w:val="left" w:pos="145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2.5.3.Опрятный вид фасада дома и двора усадьбы.</w:t>
      </w:r>
    </w:p>
    <w:p w:rsidR="00684AA5" w:rsidRDefault="00684AA5" w:rsidP="00684AA5">
      <w:pPr>
        <w:shd w:val="clear" w:color="auto" w:fill="FFFFFF"/>
        <w:tabs>
          <w:tab w:val="left" w:pos="1450"/>
        </w:tabs>
        <w:ind w:left="7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2.5.4.Наличие зеленых насаждений, цветников.</w:t>
      </w:r>
    </w:p>
    <w:p w:rsidR="00684AA5" w:rsidRDefault="00684AA5" w:rsidP="00684AA5">
      <w:pPr>
        <w:shd w:val="clear" w:color="auto" w:fill="FFFFFF"/>
        <w:tabs>
          <w:tab w:val="left" w:pos="145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2.5.5.Содержание в исправном состоянии ограждений.</w:t>
      </w:r>
    </w:p>
    <w:p w:rsidR="00684AA5" w:rsidRDefault="00684AA5" w:rsidP="00684AA5">
      <w:pPr>
        <w:shd w:val="clear" w:color="auto" w:fill="FFFFFF"/>
        <w:tabs>
          <w:tab w:val="left" w:pos="1570"/>
        </w:tabs>
        <w:ind w:left="29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2.5.6.</w:t>
      </w:r>
      <w:r>
        <w:rPr>
          <w:color w:val="000000"/>
          <w:sz w:val="26"/>
          <w:szCs w:val="26"/>
        </w:rPr>
        <w:tab/>
        <w:t>Содержание прилегающей территории ко двору в чистоте и порядке.</w:t>
      </w:r>
    </w:p>
    <w:p w:rsidR="00684AA5" w:rsidRDefault="00684AA5" w:rsidP="00684AA5">
      <w:pPr>
        <w:shd w:val="clear" w:color="auto" w:fill="FFFFFF"/>
        <w:tabs>
          <w:tab w:val="left" w:pos="1406"/>
        </w:tabs>
        <w:ind w:left="7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2.5.7.</w:t>
      </w:r>
      <w:r>
        <w:rPr>
          <w:color w:val="000000"/>
          <w:sz w:val="26"/>
          <w:szCs w:val="26"/>
        </w:rPr>
        <w:tab/>
        <w:t>Единое композиционное оформление.</w:t>
      </w:r>
    </w:p>
    <w:p w:rsidR="00684AA5" w:rsidRDefault="00684AA5" w:rsidP="00684AA5">
      <w:pPr>
        <w:shd w:val="clear" w:color="auto" w:fill="FFFFFF"/>
        <w:tabs>
          <w:tab w:val="left" w:pos="1430"/>
        </w:tabs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2.6.</w:t>
      </w:r>
      <w:r>
        <w:rPr>
          <w:color w:val="000000"/>
          <w:sz w:val="26"/>
          <w:szCs w:val="26"/>
        </w:rPr>
        <w:tab/>
        <w:t>Конкурсные объекты по номинации «Самая благоустроенная территория офиса» оцениваются по следующим критериям:</w:t>
      </w:r>
    </w:p>
    <w:p w:rsidR="00684AA5" w:rsidRDefault="00684AA5" w:rsidP="00684AA5">
      <w:pPr>
        <w:shd w:val="clear" w:color="auto" w:fill="FFFFFF"/>
        <w:tabs>
          <w:tab w:val="left" w:pos="1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2.6.1.Проявление творческой инициативы в оформлении территории учреждения, организации, предприятия.</w:t>
      </w:r>
    </w:p>
    <w:p w:rsidR="00684AA5" w:rsidRDefault="00684AA5" w:rsidP="00684AA5">
      <w:pPr>
        <w:shd w:val="clear" w:color="auto" w:fill="FFFFFF"/>
        <w:tabs>
          <w:tab w:val="left" w:pos="1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2.6.2.Опрятный вид внешних фасадов строений, сооружений (в том числе главного входа, вывески, витрины, рекламы).</w:t>
      </w:r>
    </w:p>
    <w:p w:rsidR="00684AA5" w:rsidRDefault="00684AA5" w:rsidP="00684AA5">
      <w:pPr>
        <w:shd w:val="clear" w:color="auto" w:fill="FFFFFF"/>
        <w:tabs>
          <w:tab w:val="left" w:pos="1560"/>
        </w:tabs>
        <w:ind w:left="7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2.6.3.Наличие газонов, клумб и других насаждений и их содержание.</w:t>
      </w:r>
    </w:p>
    <w:p w:rsidR="00684AA5" w:rsidRDefault="00684AA5" w:rsidP="00684AA5">
      <w:pPr>
        <w:shd w:val="clear" w:color="auto" w:fill="FFFFFF"/>
        <w:tabs>
          <w:tab w:val="left" w:pos="1560"/>
        </w:tabs>
        <w:ind w:left="7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2.6.4.Оригинальность архитектурного облика здания.</w:t>
      </w:r>
    </w:p>
    <w:p w:rsidR="00684AA5" w:rsidRDefault="00684AA5" w:rsidP="00684AA5">
      <w:pPr>
        <w:shd w:val="clear" w:color="auto" w:fill="FFFFFF"/>
        <w:tabs>
          <w:tab w:val="left" w:pos="1560"/>
        </w:tabs>
        <w:ind w:left="7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2.6.5.Наличие мест отдыха, освещения и урн на территории.</w:t>
      </w:r>
    </w:p>
    <w:p w:rsidR="00684AA5" w:rsidRDefault="00684AA5" w:rsidP="00684AA5">
      <w:pPr>
        <w:shd w:val="clear" w:color="auto" w:fill="FFFFFF"/>
        <w:tabs>
          <w:tab w:val="left" w:pos="1560"/>
        </w:tabs>
        <w:ind w:lef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2.6.6.Наличие и содержание подъездных автодорог и территории в чистоте и порядке.</w:t>
      </w:r>
    </w:p>
    <w:p w:rsidR="00684AA5" w:rsidRDefault="00684AA5" w:rsidP="00684AA5">
      <w:pPr>
        <w:shd w:val="clear" w:color="auto" w:fill="FFFFFF"/>
        <w:tabs>
          <w:tab w:val="left" w:pos="1430"/>
        </w:tabs>
        <w:ind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2.7.</w:t>
      </w:r>
      <w:r>
        <w:rPr>
          <w:color w:val="000000"/>
          <w:sz w:val="26"/>
          <w:szCs w:val="26"/>
        </w:rPr>
        <w:tab/>
        <w:t>Конкурсные объекты по номинации «Активный участник движения по благоустройству сельского поселения» оцениваются по следующим критериям:</w:t>
      </w:r>
    </w:p>
    <w:p w:rsidR="00684AA5" w:rsidRDefault="00684AA5" w:rsidP="00684AA5">
      <w:pPr>
        <w:shd w:val="clear" w:color="auto" w:fill="FFFFFF"/>
        <w:tabs>
          <w:tab w:val="left" w:pos="1915"/>
        </w:tabs>
        <w:ind w:left="10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2.7.1.</w:t>
      </w:r>
      <w:r>
        <w:rPr>
          <w:color w:val="000000"/>
          <w:sz w:val="26"/>
          <w:szCs w:val="26"/>
        </w:rPr>
        <w:tab/>
        <w:t>Наличие органа территориального общественного самоуправления, активное участие населения в благоустройстве территории.</w:t>
      </w:r>
    </w:p>
    <w:p w:rsidR="00684AA5" w:rsidRDefault="00684AA5" w:rsidP="00684AA5">
      <w:pPr>
        <w:shd w:val="clear" w:color="auto" w:fill="FFFFFF"/>
        <w:tabs>
          <w:tab w:val="left" w:pos="154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2.7.2.Участие и победа в предыдущих конкурсах по благоустройству.</w:t>
      </w:r>
    </w:p>
    <w:p w:rsidR="00684AA5" w:rsidRDefault="00684AA5" w:rsidP="00684AA5">
      <w:pPr>
        <w:shd w:val="clear" w:color="auto" w:fill="FFFFFF"/>
        <w:tabs>
          <w:tab w:val="left" w:pos="154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2.7.3.Содержание территории в чистоте и порядке.</w:t>
      </w:r>
    </w:p>
    <w:p w:rsidR="00684AA5" w:rsidRDefault="00684AA5" w:rsidP="00684AA5">
      <w:pPr>
        <w:shd w:val="clear" w:color="auto" w:fill="FFFFFF"/>
        <w:tabs>
          <w:tab w:val="left" w:pos="1445"/>
        </w:tabs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2.8.</w:t>
      </w:r>
      <w:r>
        <w:rPr>
          <w:color w:val="000000"/>
          <w:sz w:val="26"/>
          <w:szCs w:val="26"/>
        </w:rPr>
        <w:tab/>
        <w:t>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по номинации «Открытие года».</w:t>
      </w:r>
    </w:p>
    <w:p w:rsidR="00684AA5" w:rsidRDefault="00684AA5" w:rsidP="00684AA5">
      <w:pPr>
        <w:shd w:val="clear" w:color="auto" w:fill="FFFFFF"/>
        <w:tabs>
          <w:tab w:val="left" w:pos="1445"/>
        </w:tabs>
        <w:ind w:left="14" w:firstLine="720"/>
        <w:jc w:val="both"/>
        <w:rPr>
          <w:sz w:val="26"/>
          <w:szCs w:val="26"/>
        </w:rPr>
      </w:pPr>
    </w:p>
    <w:p w:rsidR="00684AA5" w:rsidRDefault="00684AA5" w:rsidP="00684AA5">
      <w:pPr>
        <w:shd w:val="clear" w:color="auto" w:fill="FFFFFF"/>
        <w:ind w:left="1382" w:hanging="138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Порядок проведения конкурса и подведения его итогов</w:t>
      </w:r>
    </w:p>
    <w:p w:rsidR="00684AA5" w:rsidRDefault="00684AA5" w:rsidP="00684AA5">
      <w:pPr>
        <w:shd w:val="clear" w:color="auto" w:fill="FFFFFF"/>
        <w:ind w:left="1382"/>
        <w:jc w:val="both"/>
        <w:rPr>
          <w:sz w:val="26"/>
          <w:szCs w:val="26"/>
        </w:rPr>
      </w:pPr>
    </w:p>
    <w:p w:rsidR="00684AA5" w:rsidRDefault="00684AA5" w:rsidP="00684AA5">
      <w:pPr>
        <w:shd w:val="clear" w:color="auto" w:fill="FFFFFF"/>
        <w:ind w:left="10" w:right="43" w:firstLine="71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3.1.Сроки проведения конкурса и его этапов ежегодно определяются главой местной администрации муниципального образования.</w:t>
      </w:r>
    </w:p>
    <w:p w:rsidR="00684AA5" w:rsidRDefault="00684AA5" w:rsidP="00684AA5">
      <w:pPr>
        <w:shd w:val="clear" w:color="auto" w:fill="FFFFFF"/>
        <w:ind w:left="10" w:right="43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3.2.Местная администрация муниципального образования обеспечивает проведение и подведение итогов конкурса.</w:t>
      </w:r>
    </w:p>
    <w:p w:rsidR="00684AA5" w:rsidRDefault="00684AA5" w:rsidP="00684AA5">
      <w:pPr>
        <w:shd w:val="clear" w:color="auto" w:fill="FFFFFF"/>
        <w:ind w:right="53"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Конкурсные комиссии состоят из представителей местной администрации, депутатов представительного органа муниципального образования, общественности, медработников, участкового инспектора.</w:t>
      </w:r>
    </w:p>
    <w:p w:rsidR="00684AA5" w:rsidRDefault="00684AA5" w:rsidP="00684AA5">
      <w:pPr>
        <w:shd w:val="clear" w:color="auto" w:fill="FFFFFF"/>
        <w:ind w:left="10" w:right="5"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Количество, состав и порядок работы конкурсных комиссий утверждается главой местной администрации муниципального образования в соответствии с настоящим Положением.</w:t>
      </w:r>
    </w:p>
    <w:p w:rsidR="00684AA5" w:rsidRDefault="00684AA5" w:rsidP="00684AA5">
      <w:pPr>
        <w:numPr>
          <w:ilvl w:val="0"/>
          <w:numId w:val="6"/>
        </w:numPr>
        <w:shd w:val="clear" w:color="auto" w:fill="FFFFFF"/>
        <w:tabs>
          <w:tab w:val="left" w:pos="1315"/>
        </w:tabs>
        <w:suppressAutoHyphens w:val="0"/>
        <w:overflowPunct/>
        <w:autoSpaceDE/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684AA5" w:rsidRDefault="00684AA5" w:rsidP="00684AA5">
      <w:pPr>
        <w:numPr>
          <w:ilvl w:val="0"/>
          <w:numId w:val="6"/>
        </w:numPr>
        <w:shd w:val="clear" w:color="auto" w:fill="FFFFFF"/>
        <w:tabs>
          <w:tab w:val="left" w:pos="1315"/>
        </w:tabs>
        <w:suppressAutoHyphens w:val="0"/>
        <w:overflowPunct/>
        <w:autoSpaceDE/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занявшие первое место в той или иной номинации конкурса, не могут участвовать в той же номинации в следующем году.</w:t>
      </w:r>
    </w:p>
    <w:p w:rsidR="00684AA5" w:rsidRDefault="00684AA5" w:rsidP="00684AA5">
      <w:pPr>
        <w:numPr>
          <w:ilvl w:val="0"/>
          <w:numId w:val="6"/>
        </w:numPr>
        <w:shd w:val="clear" w:color="auto" w:fill="FFFFFF"/>
        <w:tabs>
          <w:tab w:val="left" w:pos="1315"/>
        </w:tabs>
        <w:suppressAutoHyphens w:val="0"/>
        <w:overflowPunct/>
        <w:autoSpaceDE/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победившие в конкурсе, награждаются дипломами, почетными грамотами,  поощрительными призами.</w:t>
      </w:r>
    </w:p>
    <w:p w:rsidR="00684AA5" w:rsidRPr="00134460" w:rsidRDefault="00684AA5" w:rsidP="00477DCD">
      <w:pPr>
        <w:jc w:val="center"/>
      </w:pPr>
    </w:p>
    <w:sectPr w:rsidR="00684AA5" w:rsidRPr="00134460" w:rsidSect="008D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A0" w:rsidRDefault="008C68A0" w:rsidP="00477DCD">
      <w:r>
        <w:separator/>
      </w:r>
    </w:p>
  </w:endnote>
  <w:endnote w:type="continuationSeparator" w:id="0">
    <w:p w:rsidR="008C68A0" w:rsidRDefault="008C68A0" w:rsidP="0047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A0" w:rsidRDefault="008C68A0" w:rsidP="00477DCD">
      <w:r>
        <w:separator/>
      </w:r>
    </w:p>
  </w:footnote>
  <w:footnote w:type="continuationSeparator" w:id="0">
    <w:p w:rsidR="008C68A0" w:rsidRDefault="008C68A0" w:rsidP="0047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64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F0D09"/>
    <w:multiLevelType w:val="hybridMultilevel"/>
    <w:tmpl w:val="4F84D6F0"/>
    <w:lvl w:ilvl="0" w:tplc="3CB097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5C0E3A"/>
    <w:multiLevelType w:val="multilevel"/>
    <w:tmpl w:val="EE8CF6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720"/>
      </w:pPr>
    </w:lvl>
    <w:lvl w:ilvl="2">
      <w:start w:val="7"/>
      <w:numFmt w:val="decimal"/>
      <w:lvlText w:val="%1.%2.%3.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</w:lvl>
  </w:abstractNum>
  <w:abstractNum w:abstractNumId="3">
    <w:nsid w:val="255159C3"/>
    <w:multiLevelType w:val="multilevel"/>
    <w:tmpl w:val="B2C84E3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3E0B6684"/>
    <w:multiLevelType w:val="singleLevel"/>
    <w:tmpl w:val="3CA015A0"/>
    <w:lvl w:ilvl="0">
      <w:start w:val="3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87190B"/>
    <w:multiLevelType w:val="multilevel"/>
    <w:tmpl w:val="C984717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EE8"/>
    <w:rsid w:val="000D0857"/>
    <w:rsid w:val="00134460"/>
    <w:rsid w:val="0015589C"/>
    <w:rsid w:val="0016423F"/>
    <w:rsid w:val="001A6C95"/>
    <w:rsid w:val="001F3919"/>
    <w:rsid w:val="00232FC8"/>
    <w:rsid w:val="00294650"/>
    <w:rsid w:val="002C105E"/>
    <w:rsid w:val="002E5262"/>
    <w:rsid w:val="00366FCE"/>
    <w:rsid w:val="0041258D"/>
    <w:rsid w:val="00477DCD"/>
    <w:rsid w:val="00563D8D"/>
    <w:rsid w:val="0060210B"/>
    <w:rsid w:val="006258BD"/>
    <w:rsid w:val="00684AA5"/>
    <w:rsid w:val="00694988"/>
    <w:rsid w:val="006A690A"/>
    <w:rsid w:val="006E06AE"/>
    <w:rsid w:val="007C5457"/>
    <w:rsid w:val="00803F52"/>
    <w:rsid w:val="008C68A0"/>
    <w:rsid w:val="008D5CCC"/>
    <w:rsid w:val="00905EDC"/>
    <w:rsid w:val="009F02B1"/>
    <w:rsid w:val="00A4631E"/>
    <w:rsid w:val="00A916C2"/>
    <w:rsid w:val="00BE0243"/>
    <w:rsid w:val="00C1493F"/>
    <w:rsid w:val="00C34225"/>
    <w:rsid w:val="00C36FB7"/>
    <w:rsid w:val="00C961F5"/>
    <w:rsid w:val="00CF0EE8"/>
    <w:rsid w:val="00D7196E"/>
    <w:rsid w:val="00DF70B8"/>
    <w:rsid w:val="00E07C64"/>
    <w:rsid w:val="00E12C6A"/>
    <w:rsid w:val="00E419BD"/>
    <w:rsid w:val="00E60847"/>
    <w:rsid w:val="00ED7082"/>
    <w:rsid w:val="00F213C7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0EE8"/>
    <w:pPr>
      <w:suppressLineNumbers/>
    </w:pPr>
  </w:style>
  <w:style w:type="paragraph" w:styleId="a4">
    <w:name w:val="List Paragraph"/>
    <w:basedOn w:val="a"/>
    <w:uiPriority w:val="34"/>
    <w:qFormat/>
    <w:rsid w:val="007C545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7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77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caption"/>
    <w:basedOn w:val="a"/>
    <w:next w:val="a"/>
    <w:semiHidden/>
    <w:unhideWhenUsed/>
    <w:qFormat/>
    <w:rsid w:val="00477DCD"/>
    <w:pPr>
      <w:widowControl w:val="0"/>
      <w:shd w:val="clear" w:color="auto" w:fill="FFFFFF"/>
      <w:suppressAutoHyphens w:val="0"/>
      <w:overflowPunct/>
      <w:autoSpaceDN w:val="0"/>
      <w:adjustRightInd w:val="0"/>
      <w:ind w:left="5"/>
      <w:jc w:val="center"/>
    </w:pPr>
    <w:rPr>
      <w:b/>
      <w:bCs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77DCD"/>
    <w:pPr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77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2018-01-23T17:46:00Z</cp:lastPrinted>
  <dcterms:created xsi:type="dcterms:W3CDTF">2018-01-23T22:45:00Z</dcterms:created>
  <dcterms:modified xsi:type="dcterms:W3CDTF">2018-01-23T22:45:00Z</dcterms:modified>
</cp:coreProperties>
</file>